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DE13D0" w:rsidR="003C33A5" w:rsidRDefault="003C33A5" w14:paraId="6E5C4451" wp14:textId="77777777">
      <w:pPr>
        <w:rPr>
          <w:rFonts w:ascii="Calibri" w:hAnsi="Calibri"/>
          <w:b/>
          <w:bCs/>
          <w:sz w:val="44"/>
          <w:szCs w:val="44"/>
          <w:lang w:val="en-US"/>
        </w:rPr>
      </w:pPr>
      <w:r w:rsidRPr="00DE13D0">
        <w:rPr>
          <w:rFonts w:ascii="Calibri" w:hAnsi="Calibri"/>
          <w:b/>
          <w:bCs/>
          <w:sz w:val="44"/>
          <w:szCs w:val="44"/>
        </w:rPr>
        <w:t xml:space="preserve">Cheswardine Primary </w:t>
      </w:r>
      <w:r w:rsidRPr="00DE13D0" w:rsidR="001954C9">
        <w:rPr>
          <w:rFonts w:ascii="Calibri" w:hAnsi="Calibri"/>
          <w:b/>
          <w:bCs/>
          <w:sz w:val="44"/>
          <w:szCs w:val="44"/>
        </w:rPr>
        <w:t xml:space="preserve">and </w:t>
      </w:r>
      <w:r w:rsidRPr="00DE13D0" w:rsidR="008B0BC5">
        <w:rPr>
          <w:rFonts w:ascii="Calibri" w:hAnsi="Calibri"/>
          <w:b/>
          <w:bCs/>
          <w:sz w:val="44"/>
          <w:szCs w:val="44"/>
        </w:rPr>
        <w:t xml:space="preserve">Nursery </w:t>
      </w:r>
      <w:r w:rsidRPr="00DE13D0">
        <w:rPr>
          <w:rFonts w:ascii="Calibri" w:hAnsi="Calibri"/>
          <w:b/>
          <w:bCs/>
          <w:sz w:val="44"/>
          <w:szCs w:val="44"/>
        </w:rPr>
        <w:t>School</w:t>
      </w:r>
    </w:p>
    <w:p xmlns:wp14="http://schemas.microsoft.com/office/word/2010/wordml" w:rsidR="00DE13D0" w:rsidRDefault="003C33A5" w14:paraId="21C0E1DA" wp14:textId="77777777">
      <w:pPr>
        <w:rPr>
          <w:rFonts w:ascii="Calibri" w:hAnsi="Calibri"/>
        </w:rPr>
      </w:pPr>
      <w:r w:rsidRPr="00420015">
        <w:rPr>
          <w:rFonts w:ascii="Calibri" w:hAnsi="Calibri"/>
        </w:rPr>
        <w:t>Glebe Close</w:t>
      </w:r>
      <w:r w:rsidR="00C57D72">
        <w:rPr>
          <w:rFonts w:ascii="Calibri" w:hAnsi="Calibri"/>
        </w:rPr>
        <w:t xml:space="preserve">, </w:t>
      </w:r>
      <w:r w:rsidRPr="00420015">
        <w:rPr>
          <w:rFonts w:ascii="Calibri" w:hAnsi="Calibri"/>
        </w:rPr>
        <w:t>Cheswardine</w:t>
      </w:r>
      <w:r w:rsidR="00C57D72">
        <w:rPr>
          <w:rFonts w:ascii="Calibri" w:hAnsi="Calibri"/>
        </w:rPr>
        <w:t xml:space="preserve">, </w:t>
      </w:r>
      <w:r w:rsidRPr="00420015">
        <w:rPr>
          <w:rFonts w:ascii="Calibri" w:hAnsi="Calibri"/>
        </w:rPr>
        <w:t>Market Drayton</w:t>
      </w:r>
      <w:r w:rsidR="00C57D72">
        <w:rPr>
          <w:rFonts w:ascii="Calibri" w:hAnsi="Calibri"/>
        </w:rPr>
        <w:t xml:space="preserve">, </w:t>
      </w:r>
      <w:r w:rsidRPr="00420015">
        <w:rPr>
          <w:rFonts w:ascii="Calibri" w:hAnsi="Calibri"/>
        </w:rPr>
        <w:t>Shropshire</w:t>
      </w:r>
      <w:r w:rsidR="00C57D72">
        <w:rPr>
          <w:rFonts w:ascii="Calibri" w:hAnsi="Calibri"/>
        </w:rPr>
        <w:t xml:space="preserve">, </w:t>
      </w:r>
      <w:r w:rsidRPr="00420015">
        <w:rPr>
          <w:rFonts w:ascii="Calibri" w:hAnsi="Calibri"/>
        </w:rPr>
        <w:t>TF9 2RU</w:t>
      </w:r>
      <w:r w:rsidR="006B5075">
        <w:rPr>
          <w:rFonts w:ascii="Calibri" w:hAnsi="Calibri"/>
        </w:rPr>
        <w:t xml:space="preserve">      </w:t>
      </w:r>
    </w:p>
    <w:p xmlns:wp14="http://schemas.microsoft.com/office/word/2010/wordml" w:rsidRPr="00420015" w:rsidR="003C33A5" w:rsidRDefault="003C33A5" w14:paraId="73094F6B" wp14:textId="77777777">
      <w:pPr>
        <w:rPr>
          <w:rFonts w:ascii="Calibri" w:hAnsi="Calibri"/>
          <w:lang w:val="fr-FR"/>
        </w:rPr>
      </w:pPr>
      <w:r w:rsidRPr="00420015">
        <w:rPr>
          <w:rFonts w:ascii="Calibri" w:hAnsi="Calibri"/>
          <w:lang w:val="fr-FR"/>
        </w:rPr>
        <w:t xml:space="preserve">E-mail: </w:t>
      </w:r>
      <w:hyperlink w:history="1" r:id="rId7">
        <w:r w:rsidRPr="00420015" w:rsidR="007B018E">
          <w:rPr>
            <w:rStyle w:val="Hyperlink"/>
            <w:rFonts w:ascii="Calibri" w:hAnsi="Calibri"/>
            <w:lang w:val="fr-FR"/>
          </w:rPr>
          <w:t>admin</w:t>
        </w:r>
        <w:r w:rsidRPr="00420015" w:rsidR="00D37F3D">
          <w:rPr>
            <w:rStyle w:val="Hyperlink"/>
            <w:rFonts w:ascii="Calibri" w:hAnsi="Calibri"/>
            <w:lang w:val="fr-FR"/>
          </w:rPr>
          <w:t>@</w:t>
        </w:r>
        <w:r w:rsidRPr="00420015" w:rsidR="007B018E">
          <w:rPr>
            <w:rStyle w:val="Hyperlink"/>
            <w:rFonts w:ascii="Calibri" w:hAnsi="Calibri"/>
            <w:lang w:val="fr-FR"/>
          </w:rPr>
          <w:t>cheswardine</w:t>
        </w:r>
        <w:r w:rsidRPr="00420015" w:rsidR="00D37F3D">
          <w:rPr>
            <w:rStyle w:val="Hyperlink"/>
            <w:rFonts w:ascii="Calibri" w:hAnsi="Calibri"/>
            <w:lang w:val="fr-FR"/>
          </w:rPr>
          <w:t>.</w:t>
        </w:r>
        <w:r w:rsidRPr="00420015" w:rsidR="007B018E">
          <w:rPr>
            <w:rStyle w:val="Hyperlink"/>
            <w:rFonts w:ascii="Calibri" w:hAnsi="Calibri"/>
            <w:lang w:val="fr-FR"/>
          </w:rPr>
          <w:t>shropshire</w:t>
        </w:r>
        <w:r w:rsidRPr="00420015" w:rsidR="00D37F3D">
          <w:rPr>
            <w:rStyle w:val="Hyperlink"/>
            <w:rFonts w:ascii="Calibri" w:hAnsi="Calibri"/>
            <w:lang w:val="fr-FR"/>
          </w:rPr>
          <w:t>.sch.uk</w:t>
        </w:r>
      </w:hyperlink>
    </w:p>
    <w:p xmlns:wp14="http://schemas.microsoft.com/office/word/2010/wordml" w:rsidRPr="00420015" w:rsidR="00252C82" w:rsidP="00252C82" w:rsidRDefault="009068C1" w14:paraId="5219DD41" wp14:textId="77777777">
      <w:pPr>
        <w:widowControl w:val="0"/>
        <w:rPr>
          <w:rFonts w:ascii="Calibri" w:hAnsi="Calibri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7426C7E6" wp14:editId="77777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39775" cy="761030"/>
            <wp:effectExtent l="0" t="0" r="0" b="0"/>
            <wp:wrapSquare wrapText="bothSides"/>
            <wp:docPr id="15" name="Picture 1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739775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015" w:rsidR="003C33A5">
        <w:rPr>
          <w:rFonts w:ascii="Calibri" w:hAnsi="Calibri"/>
        </w:rPr>
        <w:t xml:space="preserve">Web: </w:t>
      </w:r>
      <w:hyperlink w:history="1" r:id="R20f0e2f1b07647a7">
        <w:r w:rsidRPr="00420015" w:rsidR="003C33A5">
          <w:rPr>
            <w:rStyle w:val="Hyperlink"/>
            <w:rFonts w:ascii="Calibri" w:hAnsi="Calibri"/>
          </w:rPr>
          <w:t>www.cheswardine</w:t>
        </w:r>
        <w:r w:rsidR="00DC3BE3">
          <w:rPr>
            <w:rStyle w:val="Hyperlink"/>
            <w:rFonts w:ascii="Calibri" w:hAnsi="Calibri"/>
          </w:rPr>
          <w:t>school.org.uk</w:t>
        </w:r>
      </w:hyperlink>
      <w:r w:rsidRPr="00420015" w:rsidR="003C33A5">
        <w:rPr>
          <w:rFonts w:ascii="Calibri" w:hAnsi="Calibri"/>
        </w:rPr>
        <w:t xml:space="preserve"> </w:t>
      </w:r>
      <w:r w:rsidR="00645D06">
        <w:rPr>
          <w:rFonts w:ascii="Calibri" w:hAnsi="Calibri"/>
        </w:rPr>
        <w:tab/>
      </w:r>
      <w:r w:rsidR="00645D06">
        <w:rPr>
          <w:rFonts w:ascii="Calibri" w:hAnsi="Calibri"/>
        </w:rPr>
        <w:t xml:space="preserve">                                                   </w:t>
      </w:r>
      <w:r w:rsidR="00FB1149">
        <w:rPr>
          <w:rFonts w:ascii="Calibri" w:hAnsi="Calibri"/>
        </w:rPr>
        <w:tab/>
      </w:r>
    </w:p>
    <w:p xmlns:wp14="http://schemas.microsoft.com/office/word/2010/wordml" w:rsidRPr="006B5075" w:rsidR="00C57D72" w:rsidP="00C57D72" w:rsidRDefault="00645D06" w14:paraId="56C8AC6E" wp14:textId="77777777">
      <w:pPr>
        <w:rPr>
          <w:rFonts w:ascii="Calibri" w:hAnsi="Calibri"/>
          <w:sz w:val="16"/>
          <w:szCs w:val="16"/>
          <w:lang w:val="en-US"/>
        </w:rPr>
      </w:pPr>
      <w:r w:rsidRPr="00420015">
        <w:rPr>
          <w:rFonts w:ascii="Calibri" w:hAnsi="Calibri"/>
        </w:rPr>
        <w:t>Telephone/fax: (01630) 661233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</w:t>
      </w:r>
      <w:r w:rsidR="00C57D72"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="009346FA">
        <w:rPr>
          <w:rFonts w:ascii="Times New Roman" w:hAnsi="Times New Roman"/>
          <w:i/>
          <w:sz w:val="16"/>
          <w:szCs w:val="16"/>
        </w:rPr>
        <w:t xml:space="preserve">   </w:t>
      </w:r>
      <w:r w:rsidR="00C57D72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</w:t>
      </w:r>
    </w:p>
    <w:p xmlns:wp14="http://schemas.microsoft.com/office/word/2010/wordml" w:rsidR="0034111C" w:rsidP="0034111C" w:rsidRDefault="00C97755" w14:paraId="48C690C4" wp14:textId="7777777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Executive </w:t>
      </w:r>
      <w:r w:rsidR="00FB1149">
        <w:rPr>
          <w:rFonts w:ascii="Calibri" w:hAnsi="Calibri"/>
        </w:rPr>
        <w:t>Headteac</w:t>
      </w:r>
      <w:r w:rsidRPr="00420015" w:rsidR="003C33A5">
        <w:rPr>
          <w:rFonts w:ascii="Calibri" w:hAnsi="Calibri"/>
        </w:rPr>
        <w:t>her: Mr</w:t>
      </w:r>
      <w:r w:rsidR="00D05D38">
        <w:rPr>
          <w:rFonts w:ascii="Calibri" w:hAnsi="Calibri"/>
        </w:rPr>
        <w:t>s R Williams</w:t>
      </w:r>
      <w:r w:rsidR="000B3F4A">
        <w:rPr>
          <w:rFonts w:ascii="Calibri" w:hAnsi="Calibri"/>
        </w:rPr>
        <w:t xml:space="preserve"> </w:t>
      </w:r>
      <w:r w:rsidR="000B3F4A">
        <w:rPr>
          <w:rFonts w:ascii="Calibri" w:hAnsi="Calibri"/>
        </w:rPr>
        <w:tab/>
      </w:r>
      <w:r w:rsidR="00C57D72">
        <w:rPr>
          <w:rFonts w:ascii="Calibri" w:hAnsi="Calibri"/>
        </w:rPr>
        <w:tab/>
      </w:r>
      <w:r w:rsidR="00C57D72">
        <w:rPr>
          <w:rFonts w:ascii="Calibri" w:hAnsi="Calibri"/>
        </w:rPr>
        <w:tab/>
      </w:r>
      <w:r w:rsidR="00C57D72">
        <w:rPr>
          <w:rFonts w:ascii="Calibri" w:hAnsi="Calibri"/>
        </w:rPr>
        <w:tab/>
      </w:r>
      <w:r w:rsidR="00C57D72">
        <w:rPr>
          <w:rFonts w:ascii="Calibri" w:hAnsi="Calibri"/>
        </w:rPr>
        <w:tab/>
      </w:r>
    </w:p>
    <w:p xmlns:wp14="http://schemas.microsoft.com/office/word/2010/wordml" w:rsidR="000D29C8" w:rsidP="000D29C8" w:rsidRDefault="000D29C8" w14:paraId="672A6659" wp14:textId="77777777">
      <w:pPr>
        <w:widowControl w:val="0"/>
        <w:rPr>
          <w:rFonts w:ascii="Calibri" w:hAnsi="Calibri"/>
        </w:rPr>
      </w:pPr>
    </w:p>
    <w:p w:rsidR="113C1BC4" w:rsidP="66AB5EF9" w:rsidRDefault="113C1BC4" w14:paraId="163D2FD5" w14:textId="211BA17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66AB5EF9" w:rsidR="113C1BC4">
        <w:rPr>
          <w:sz w:val="22"/>
          <w:szCs w:val="22"/>
        </w:rPr>
        <w:t>7.11.23</w:t>
      </w:r>
    </w:p>
    <w:p xmlns:wp14="http://schemas.microsoft.com/office/word/2010/wordml" w:rsidRPr="00943B1F" w:rsidR="00943B1F" w:rsidP="00943B1F" w:rsidRDefault="00943B1F" w14:paraId="0A37501D" wp14:textId="77777777">
      <w:pPr>
        <w:rPr>
          <w:sz w:val="22"/>
          <w:szCs w:val="22"/>
        </w:rPr>
      </w:pPr>
    </w:p>
    <w:p xmlns:wp14="http://schemas.microsoft.com/office/word/2010/wordml" w:rsidRPr="00943B1F" w:rsidR="00943B1F" w:rsidP="00943B1F" w:rsidRDefault="00943B1F" w14:paraId="667530C8" wp14:textId="77777777">
      <w:pPr>
        <w:jc w:val="both"/>
        <w:rPr>
          <w:sz w:val="22"/>
          <w:szCs w:val="22"/>
        </w:rPr>
      </w:pPr>
      <w:r w:rsidRPr="00943B1F">
        <w:rPr>
          <w:sz w:val="22"/>
          <w:szCs w:val="22"/>
        </w:rPr>
        <w:t>Dear Parents,</w:t>
      </w:r>
    </w:p>
    <w:p xmlns:wp14="http://schemas.microsoft.com/office/word/2010/wordml" w:rsidRPr="00943B1F" w:rsidR="00943B1F" w:rsidP="00943B1F" w:rsidRDefault="00943B1F" w14:paraId="2BBC3AEC" wp14:textId="77777777">
      <w:pPr>
        <w:jc w:val="center"/>
        <w:rPr>
          <w:b/>
          <w:sz w:val="22"/>
          <w:szCs w:val="22"/>
        </w:rPr>
      </w:pPr>
      <w:r w:rsidRPr="00943B1F">
        <w:rPr>
          <w:b/>
          <w:sz w:val="22"/>
          <w:szCs w:val="22"/>
        </w:rPr>
        <w:t>Re: Guitar Lessons in school.</w:t>
      </w:r>
    </w:p>
    <w:p xmlns:wp14="http://schemas.microsoft.com/office/word/2010/wordml" w:rsidRPr="00943B1F" w:rsidR="00943B1F" w:rsidP="00943B1F" w:rsidRDefault="00943B1F" w14:paraId="5DAB6C7B" wp14:textId="77777777">
      <w:pPr>
        <w:jc w:val="center"/>
        <w:rPr>
          <w:sz w:val="22"/>
          <w:szCs w:val="22"/>
        </w:rPr>
      </w:pPr>
    </w:p>
    <w:p xmlns:wp14="http://schemas.microsoft.com/office/word/2010/wordml" w:rsidRPr="00943B1F" w:rsidR="00943B1F" w:rsidP="00943B1F" w:rsidRDefault="00943B1F" w14:paraId="782D63A0" wp14:textId="77777777">
      <w:pPr>
        <w:jc w:val="both"/>
        <w:rPr>
          <w:sz w:val="22"/>
          <w:szCs w:val="22"/>
        </w:rPr>
      </w:pPr>
      <w:r w:rsidRPr="00943B1F">
        <w:rPr>
          <w:sz w:val="22"/>
          <w:szCs w:val="22"/>
        </w:rPr>
        <w:t xml:space="preserve">Guitar lessons will be on offer again this half term. I hope that those who have started so well will keep on learning and maybe even get ready to perform for us at Christmas! </w:t>
      </w:r>
    </w:p>
    <w:p xmlns:wp14="http://schemas.microsoft.com/office/word/2010/wordml" w:rsidRPr="00943B1F" w:rsidR="00943B1F" w:rsidP="66AB5EF9" w:rsidRDefault="00943B1F" w14:paraId="5262D6EB" wp14:textId="56F26472">
      <w:pPr>
        <w:jc w:val="both"/>
        <w:rPr>
          <w:b w:val="1"/>
          <w:bCs w:val="1"/>
          <w:sz w:val="22"/>
          <w:szCs w:val="22"/>
        </w:rPr>
      </w:pPr>
      <w:r w:rsidRPr="66AB5EF9" w:rsidR="00943B1F">
        <w:rPr>
          <w:sz w:val="22"/>
          <w:szCs w:val="22"/>
        </w:rPr>
        <w:t xml:space="preserve">There will be </w:t>
      </w:r>
      <w:r w:rsidRPr="66AB5EF9" w:rsidR="59F884A8">
        <w:rPr>
          <w:sz w:val="22"/>
          <w:szCs w:val="22"/>
        </w:rPr>
        <w:t xml:space="preserve">6 </w:t>
      </w:r>
      <w:r w:rsidRPr="66AB5EF9" w:rsidR="00943B1F">
        <w:rPr>
          <w:sz w:val="22"/>
          <w:szCs w:val="22"/>
        </w:rPr>
        <w:t xml:space="preserve">weeks of lessons on a Wednesday afternoon, the last week will be a performance opportunity. Lessons will be charged at £7 a lesson and will either be individual or in small groups. </w:t>
      </w:r>
      <w:r w:rsidRPr="66AB5EF9" w:rsidR="00943B1F">
        <w:rPr>
          <w:b w:val="1"/>
          <w:bCs w:val="1"/>
          <w:sz w:val="22"/>
          <w:szCs w:val="22"/>
        </w:rPr>
        <w:t xml:space="preserve">Please send in a cheque, </w:t>
      </w:r>
      <w:r w:rsidRPr="66AB5EF9" w:rsidR="00943B1F">
        <w:rPr>
          <w:b w:val="1"/>
          <w:bCs w:val="1"/>
          <w:sz w:val="22"/>
          <w:szCs w:val="22"/>
        </w:rPr>
        <w:t>BACS</w:t>
      </w:r>
      <w:r w:rsidRPr="66AB5EF9" w:rsidR="00943B1F">
        <w:rPr>
          <w:b w:val="1"/>
          <w:bCs w:val="1"/>
          <w:sz w:val="22"/>
          <w:szCs w:val="22"/>
        </w:rPr>
        <w:t xml:space="preserve"> or cash payment for £4</w:t>
      </w:r>
      <w:r w:rsidRPr="66AB5EF9" w:rsidR="3BE1CE79">
        <w:rPr>
          <w:b w:val="1"/>
          <w:bCs w:val="1"/>
          <w:sz w:val="22"/>
          <w:szCs w:val="22"/>
        </w:rPr>
        <w:t>2</w:t>
      </w:r>
      <w:r w:rsidRPr="66AB5EF9" w:rsidR="00943B1F">
        <w:rPr>
          <w:b w:val="1"/>
          <w:bCs w:val="1"/>
          <w:sz w:val="22"/>
          <w:szCs w:val="22"/>
        </w:rPr>
        <w:t xml:space="preserve"> made payable to K.E.S. as soon as possible before Wednesday.</w:t>
      </w:r>
      <w:r w:rsidRPr="66AB5EF9" w:rsidR="00943B1F">
        <w:rPr>
          <w:sz w:val="22"/>
          <w:szCs w:val="22"/>
        </w:rPr>
        <w:t xml:space="preserve"> This cannot be done by the school’s online payment </w:t>
      </w:r>
      <w:r w:rsidRPr="66AB5EF9" w:rsidR="00943B1F">
        <w:rPr>
          <w:b w:val="1"/>
          <w:bCs w:val="1"/>
          <w:sz w:val="22"/>
          <w:szCs w:val="22"/>
        </w:rPr>
        <w:t>but details for BACS transfer are:</w:t>
      </w:r>
    </w:p>
    <w:p xmlns:wp14="http://schemas.microsoft.com/office/word/2010/wordml" w:rsidRPr="00943B1F" w:rsidR="00943B1F" w:rsidP="00943B1F" w:rsidRDefault="00943B1F" w14:paraId="554DA0E8" wp14:textId="77777777">
      <w:pPr>
        <w:jc w:val="center"/>
        <w:rPr>
          <w:rFonts w:ascii="Calibri" w:hAnsi="Calibri"/>
          <w:sz w:val="22"/>
          <w:szCs w:val="22"/>
        </w:rPr>
      </w:pPr>
      <w:r w:rsidRPr="00943B1F">
        <w:rPr>
          <w:sz w:val="22"/>
          <w:szCs w:val="22"/>
        </w:rPr>
        <w:t>Barclays Bank</w:t>
      </w:r>
    </w:p>
    <w:p xmlns:wp14="http://schemas.microsoft.com/office/word/2010/wordml" w:rsidRPr="00943B1F" w:rsidR="00943B1F" w:rsidP="00943B1F" w:rsidRDefault="00943B1F" w14:paraId="12BC0C07" wp14:textId="77777777">
      <w:pPr>
        <w:jc w:val="center"/>
        <w:rPr>
          <w:rFonts w:ascii="Calibri" w:hAnsi="Calibri"/>
          <w:sz w:val="22"/>
          <w:szCs w:val="22"/>
        </w:rPr>
      </w:pPr>
      <w:r w:rsidRPr="00943B1F">
        <w:rPr>
          <w:sz w:val="22"/>
          <w:szCs w:val="22"/>
        </w:rPr>
        <w:t>Account Name: K.E.S</w:t>
      </w:r>
    </w:p>
    <w:p xmlns:wp14="http://schemas.microsoft.com/office/word/2010/wordml" w:rsidRPr="00943B1F" w:rsidR="00943B1F" w:rsidP="00943B1F" w:rsidRDefault="00943B1F" w14:paraId="51C4C77B" wp14:textId="77777777">
      <w:pPr>
        <w:jc w:val="center"/>
        <w:rPr>
          <w:sz w:val="22"/>
          <w:szCs w:val="22"/>
        </w:rPr>
      </w:pPr>
      <w:r w:rsidRPr="00943B1F">
        <w:rPr>
          <w:sz w:val="22"/>
          <w:szCs w:val="22"/>
        </w:rPr>
        <w:t>Account No 63747697</w:t>
      </w:r>
    </w:p>
    <w:p xmlns:wp14="http://schemas.microsoft.com/office/word/2010/wordml" w:rsidRPr="00943B1F" w:rsidR="00943B1F" w:rsidP="00943B1F" w:rsidRDefault="00943B1F" w14:paraId="064B61A8" wp14:textId="77777777">
      <w:pPr>
        <w:jc w:val="center"/>
        <w:rPr>
          <w:sz w:val="22"/>
          <w:szCs w:val="22"/>
        </w:rPr>
      </w:pPr>
      <w:r w:rsidRPr="00943B1F">
        <w:rPr>
          <w:sz w:val="22"/>
          <w:szCs w:val="22"/>
        </w:rPr>
        <w:t>Sort code    20-77-85</w:t>
      </w:r>
    </w:p>
    <w:p xmlns:wp14="http://schemas.microsoft.com/office/word/2010/wordml" w:rsidRPr="00943B1F" w:rsidR="00943B1F" w:rsidP="00943B1F" w:rsidRDefault="00943B1F" w14:paraId="6BB61B5F" wp14:textId="77777777">
      <w:pPr>
        <w:rPr>
          <w:b/>
          <w:sz w:val="22"/>
          <w:szCs w:val="22"/>
        </w:rPr>
      </w:pPr>
      <w:r w:rsidRPr="00943B1F">
        <w:rPr>
          <w:b/>
          <w:sz w:val="22"/>
          <w:szCs w:val="22"/>
        </w:rPr>
        <w:t>Please include your child’s name as a reference if making an online payment.</w:t>
      </w:r>
    </w:p>
    <w:p xmlns:wp14="http://schemas.microsoft.com/office/word/2010/wordml" w:rsidR="00943B1F" w:rsidP="66AB5EF9" w:rsidRDefault="00943B1F" w14:paraId="11E37D30" wp14:textId="70FD08B9">
      <w:pPr>
        <w:jc w:val="both"/>
        <w:rPr>
          <w:b w:val="1"/>
          <w:bCs w:val="1"/>
          <w:sz w:val="22"/>
          <w:szCs w:val="22"/>
        </w:rPr>
      </w:pPr>
      <w:r w:rsidRPr="66AB5EF9" w:rsidR="00943B1F">
        <w:rPr>
          <w:sz w:val="22"/>
          <w:szCs w:val="22"/>
        </w:rPr>
        <w:t xml:space="preserve">Those pupils in receipt of pupil premium funding can access funding and have the fees paid for, although they would need a guitar, please just fill in the slip below </w:t>
      </w:r>
      <w:r w:rsidRPr="66AB5EF9" w:rsidR="00943B1F">
        <w:rPr>
          <w:sz w:val="22"/>
          <w:szCs w:val="22"/>
        </w:rPr>
        <w:t>indicating</w:t>
      </w:r>
      <w:r w:rsidRPr="66AB5EF9" w:rsidR="00943B1F">
        <w:rPr>
          <w:sz w:val="22"/>
          <w:szCs w:val="22"/>
        </w:rPr>
        <w:t xml:space="preserve"> your child wants to take part. The letter is in Word so it can be typed on and emailed back to the office if convenient. I really do hope all those who were doing so well on guitar will continue. </w:t>
      </w:r>
      <w:r w:rsidRPr="66AB5EF9" w:rsidR="00943B1F">
        <w:rPr>
          <w:b w:val="1"/>
          <w:bCs w:val="1"/>
          <w:sz w:val="22"/>
          <w:szCs w:val="22"/>
        </w:rPr>
        <w:t xml:space="preserve">The first lesson will be on </w:t>
      </w:r>
      <w:r w:rsidRPr="66AB5EF9" w:rsidR="00943B1F">
        <w:rPr>
          <w:b w:val="1"/>
          <w:bCs w:val="1"/>
          <w:sz w:val="22"/>
          <w:szCs w:val="22"/>
        </w:rPr>
        <w:t>Wednesday</w:t>
      </w:r>
      <w:r w:rsidRPr="66AB5EF9" w:rsidR="00943B1F">
        <w:rPr>
          <w:b w:val="1"/>
          <w:bCs w:val="1"/>
          <w:sz w:val="22"/>
          <w:szCs w:val="22"/>
        </w:rPr>
        <w:t xml:space="preserve"> </w:t>
      </w:r>
      <w:r w:rsidRPr="66AB5EF9" w:rsidR="5CB96C01">
        <w:rPr>
          <w:b w:val="1"/>
          <w:bCs w:val="1"/>
          <w:sz w:val="22"/>
          <w:szCs w:val="22"/>
        </w:rPr>
        <w:t>8</w:t>
      </w:r>
      <w:r w:rsidRPr="66AB5EF9" w:rsidR="5CB96C01">
        <w:rPr>
          <w:b w:val="1"/>
          <w:bCs w:val="1"/>
          <w:sz w:val="22"/>
          <w:szCs w:val="22"/>
          <w:vertAlign w:val="superscript"/>
        </w:rPr>
        <w:t>th</w:t>
      </w:r>
      <w:r w:rsidRPr="66AB5EF9" w:rsidR="5CB96C01">
        <w:rPr>
          <w:b w:val="1"/>
          <w:bCs w:val="1"/>
          <w:sz w:val="22"/>
          <w:szCs w:val="22"/>
        </w:rPr>
        <w:t xml:space="preserve"> </w:t>
      </w:r>
      <w:r w:rsidRPr="66AB5EF9" w:rsidR="00943B1F">
        <w:rPr>
          <w:b w:val="1"/>
          <w:bCs w:val="1"/>
          <w:sz w:val="22"/>
          <w:szCs w:val="22"/>
        </w:rPr>
        <w:t>November</w:t>
      </w:r>
    </w:p>
    <w:p xmlns:wp14="http://schemas.microsoft.com/office/word/2010/wordml" w:rsidR="00943B1F" w:rsidP="00943B1F" w:rsidRDefault="00943B1F" w14:paraId="02EB378F" wp14:textId="77777777">
      <w:pPr>
        <w:jc w:val="both"/>
        <w:rPr>
          <w:b/>
          <w:sz w:val="22"/>
          <w:szCs w:val="22"/>
        </w:rPr>
      </w:pPr>
    </w:p>
    <w:p xmlns:wp14="http://schemas.microsoft.com/office/word/2010/wordml" w:rsidRPr="00943B1F" w:rsidR="00943B1F" w:rsidP="00943B1F" w:rsidRDefault="00943B1F" w14:paraId="5904161D" wp14:textId="77777777">
      <w:pPr>
        <w:jc w:val="both"/>
        <w:rPr>
          <w:sz w:val="22"/>
          <w:szCs w:val="22"/>
        </w:rPr>
      </w:pPr>
      <w:r w:rsidRPr="00943B1F">
        <w:rPr>
          <w:sz w:val="22"/>
          <w:szCs w:val="22"/>
        </w:rPr>
        <w:t xml:space="preserve">Yours sincerely, </w:t>
      </w:r>
    </w:p>
    <w:p xmlns:wp14="http://schemas.microsoft.com/office/word/2010/wordml" w:rsidR="00943B1F" w:rsidP="00943B1F" w:rsidRDefault="00943B1F" w14:paraId="09E89A4D" wp14:textId="77777777">
      <w:pPr>
        <w:jc w:val="both"/>
        <w:rPr>
          <w:sz w:val="22"/>
          <w:szCs w:val="22"/>
        </w:rPr>
      </w:pPr>
      <w:proofErr w:type="spellStart"/>
      <w:r w:rsidRPr="00943B1F">
        <w:rPr>
          <w:rFonts w:ascii="Brush Script MT" w:hAnsi="Brush Script MT"/>
          <w:sz w:val="36"/>
          <w:szCs w:val="36"/>
        </w:rPr>
        <w:t>REWilliams</w:t>
      </w:r>
      <w:proofErr w:type="spellEnd"/>
      <w:r w:rsidRPr="00943B1F">
        <w:rPr>
          <w:rFonts w:ascii="Brush Script MT" w:hAnsi="Brush Script MT"/>
          <w:sz w:val="36"/>
          <w:szCs w:val="36"/>
        </w:rPr>
        <w:t xml:space="preserve"> </w:t>
      </w:r>
      <w:r w:rsidRPr="00943B1F">
        <w:rPr>
          <w:sz w:val="36"/>
          <w:szCs w:val="36"/>
        </w:rPr>
        <w:t xml:space="preserve"> </w:t>
      </w:r>
      <w:r w:rsidRPr="00943B1F">
        <w:rPr>
          <w:sz w:val="22"/>
          <w:szCs w:val="22"/>
        </w:rPr>
        <w:t xml:space="preserve"> Rachael Williams (Executive </w:t>
      </w:r>
      <w:proofErr w:type="spellStart"/>
      <w:r w:rsidRPr="00943B1F">
        <w:rPr>
          <w:sz w:val="22"/>
          <w:szCs w:val="22"/>
        </w:rPr>
        <w:t>Headteacher</w:t>
      </w:r>
      <w:proofErr w:type="spellEnd"/>
      <w:r w:rsidRPr="00943B1F">
        <w:rPr>
          <w:sz w:val="22"/>
          <w:szCs w:val="22"/>
        </w:rPr>
        <w:t>)</w:t>
      </w:r>
    </w:p>
    <w:p xmlns:wp14="http://schemas.microsoft.com/office/word/2010/wordml" w:rsidRPr="00943B1F" w:rsidR="00943B1F" w:rsidP="00943B1F" w:rsidRDefault="00943B1F" w14:paraId="6A05A809" wp14:textId="77777777">
      <w:pPr>
        <w:jc w:val="both"/>
        <w:rPr>
          <w:sz w:val="22"/>
          <w:szCs w:val="22"/>
        </w:rPr>
      </w:pPr>
    </w:p>
    <w:p xmlns:wp14="http://schemas.microsoft.com/office/word/2010/wordml" w:rsidR="00943B1F" w:rsidP="00943B1F" w:rsidRDefault="00943B1F" w14:paraId="235299DA" wp14:textId="77777777">
      <w:pPr>
        <w:widowControl w:val="0"/>
        <w:pBdr>
          <w:top w:val="single" w:color="auto" w:sz="4" w:space="27"/>
          <w:left w:val="single" w:color="auto" w:sz="4" w:space="4"/>
          <w:bottom w:val="single" w:color="auto" w:sz="4" w:space="1"/>
          <w:right w:val="single" w:color="auto" w:sz="4" w:space="4"/>
        </w:pBdr>
      </w:pPr>
      <w:r>
        <w:t>I would like my child__________________________ Class______________</w:t>
      </w:r>
    </w:p>
    <w:p xmlns:wp14="http://schemas.microsoft.com/office/word/2010/wordml" w:rsidR="00943B1F" w:rsidP="00943B1F" w:rsidRDefault="00943B1F" w14:paraId="5A39BBE3" wp14:textId="77777777">
      <w:pPr>
        <w:widowControl w:val="0"/>
        <w:pBdr>
          <w:top w:val="single" w:color="auto" w:sz="4" w:space="27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943B1F" w:rsidP="66AB5EF9" w:rsidRDefault="00943B1F" w14:paraId="58F52288" wp14:textId="788E86D8">
      <w:pPr>
        <w:widowControl w:val="0"/>
        <w:pBdr>
          <w:top w:val="single" w:color="FF000000" w:sz="4" w:space="27"/>
          <w:left w:val="single" w:color="FF000000" w:sz="4" w:space="4"/>
          <w:bottom w:val="single" w:color="FF000000" w:sz="4" w:space="1"/>
          <w:right w:val="single" w:color="FF000000" w:sz="4" w:space="4"/>
        </w:pBdr>
      </w:pPr>
      <w:r w:rsidR="00943B1F">
        <w:rPr/>
        <w:t>To have guitar lessons and enclose cash or a cheque /or have made a BACS payment to K.E.S. of £4</w:t>
      </w:r>
      <w:r w:rsidR="2C760D93">
        <w:rPr/>
        <w:t>2</w:t>
      </w:r>
      <w:r w:rsidR="00943B1F">
        <w:rPr/>
        <w:t xml:space="preserve"> for the next half term’s lessons (Delete as </w:t>
      </w:r>
      <w:r w:rsidR="00943B1F">
        <w:rPr/>
        <w:t>appropriate)</w:t>
      </w:r>
    </w:p>
    <w:p xmlns:wp14="http://schemas.microsoft.com/office/word/2010/wordml" w:rsidR="00943B1F" w:rsidP="00943B1F" w:rsidRDefault="00943B1F" w14:paraId="41C8F396" wp14:textId="77777777">
      <w:pPr>
        <w:widowControl w:val="0"/>
        <w:pBdr>
          <w:top w:val="single" w:color="auto" w:sz="4" w:space="27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Pr="00C77ADF" w:rsidR="00943B1F" w:rsidP="00943B1F" w:rsidRDefault="00943B1F" w14:paraId="13A2A39B" wp14:textId="77777777">
      <w:pPr>
        <w:widowControl w:val="0"/>
        <w:pBdr>
          <w:top w:val="single" w:color="auto" w:sz="4" w:space="27"/>
          <w:left w:val="single" w:color="auto" w:sz="4" w:space="4"/>
          <w:bottom w:val="single" w:color="auto" w:sz="4" w:space="1"/>
          <w:right w:val="single" w:color="auto" w:sz="4" w:space="4"/>
        </w:pBdr>
      </w:pPr>
      <w:r>
        <w:t>Signed_________________________   Date:________________</w:t>
      </w:r>
    </w:p>
    <w:p xmlns:wp14="http://schemas.microsoft.com/office/word/2010/wordml" w:rsidR="000D29C8" w:rsidP="00B64AF3" w:rsidRDefault="000D29C8" w14:paraId="72A3D3EC" wp14:textId="77777777">
      <w:pPr>
        <w:jc w:val="both"/>
        <w:rPr>
          <w:rFonts w:ascii="Calibri" w:hAnsi="Calibri"/>
        </w:rPr>
      </w:pPr>
    </w:p>
    <w:sectPr w:rsidR="000D29C8" w:rsidSect="006E7CFF">
      <w:footerReference w:type="default" r:id="rId10"/>
      <w:pgSz w:w="11906" w:h="16838" w:orient="portrait" w:code="9"/>
      <w:pgMar w:top="720" w:right="720" w:bottom="720" w:left="720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53AD5" w:rsidRDefault="00F53AD5" w14:paraId="0D0B940D" wp14:textId="77777777">
      <w:r>
        <w:separator/>
      </w:r>
    </w:p>
  </w:endnote>
  <w:endnote w:type="continuationSeparator" w:id="0">
    <w:p xmlns:wp14="http://schemas.microsoft.com/office/word/2010/wordml" w:rsidR="00F53AD5" w:rsidRDefault="00F53AD5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42B51" w:rsidP="00A640AE" w:rsidRDefault="009068C1" w14:paraId="5526A3AE" wp14:textId="77777777">
    <w:pPr>
      <w:pStyle w:val="Footer"/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b/>
        <w:noProof/>
        <w:sz w:val="36"/>
        <w:szCs w:val="36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3F008F21" wp14:editId="7777777">
          <wp:simplePos x="0" y="0"/>
          <wp:positionH relativeFrom="margin">
            <wp:posOffset>295275</wp:posOffset>
          </wp:positionH>
          <wp:positionV relativeFrom="margin">
            <wp:posOffset>8905875</wp:posOffset>
          </wp:positionV>
          <wp:extent cx="434975" cy="4476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923">
      <w:rPr>
        <w:rFonts w:ascii="Calibri" w:hAnsi="Calibri" w:cs="Calibri"/>
        <w:b/>
        <w:sz w:val="36"/>
        <w:szCs w:val="36"/>
      </w:rPr>
      <w:t>__________________________________________________________</w:t>
    </w:r>
    <w:r w:rsidR="009C1923">
      <w:rPr>
        <w:rFonts w:ascii="Calibri" w:hAnsi="Calibri" w:cs="Calibri"/>
        <w:b/>
        <w:sz w:val="36"/>
        <w:szCs w:val="36"/>
      </w:rPr>
      <w:br/>
    </w:r>
    <w:r w:rsidR="00A640AE">
      <w:rPr>
        <w:rFonts w:ascii="Calibri" w:hAnsi="Calibri" w:cs="Calibri"/>
        <w:b/>
        <w:sz w:val="36"/>
        <w:szCs w:val="36"/>
      </w:rPr>
      <w:t xml:space="preserve">                                         </w:t>
    </w:r>
    <w:r w:rsidRPr="00942B51" w:rsidR="00942B51">
      <w:rPr>
        <w:rFonts w:ascii="Calibri" w:hAnsi="Calibri" w:cs="Calibri"/>
        <w:b/>
        <w:sz w:val="36"/>
        <w:szCs w:val="36"/>
      </w:rPr>
      <w:t>Goldstone Federation</w:t>
    </w:r>
    <w:r w:rsidR="00F46977">
      <w:rPr>
        <w:rFonts w:ascii="Calibri" w:hAnsi="Calibri" w:cs="Calibri"/>
        <w:b/>
        <w:sz w:val="36"/>
        <w:szCs w:val="36"/>
      </w:rPr>
      <w:t xml:space="preserve">           </w:t>
    </w:r>
    <w:r w:rsidR="00A640AE">
      <w:rPr>
        <w:rFonts w:ascii="Calibri" w:hAnsi="Calibri" w:cs="Calibri"/>
        <w:b/>
        <w:sz w:val="36"/>
        <w:szCs w:val="36"/>
      </w:rPr>
      <w:t xml:space="preserve"> </w:t>
    </w:r>
    <w:r w:rsidR="00A640AE">
      <w:rPr>
        <w:noProof/>
      </w:rPr>
      <w:t xml:space="preserve">     </w:t>
    </w:r>
    <w:r w:rsidR="002574E3">
      <w:rPr>
        <w:noProof/>
      </w:rPr>
      <w:t xml:space="preserve"> </w:t>
    </w:r>
    <w:r w:rsidR="00A640AE">
      <w:rPr>
        <w:noProof/>
      </w:rPr>
      <w:t xml:space="preserve">       </w:t>
    </w:r>
    <w:r w:rsidR="002574E3">
      <w:rPr>
        <w:noProof/>
      </w:rPr>
      <w:t xml:space="preserve">  </w:t>
    </w:r>
    <w:r w:rsidR="00A640AE">
      <w:rPr>
        <w:noProof/>
      </w:rPr>
      <w:t xml:space="preserve">    </w:t>
    </w:r>
    <w:r w:rsidRPr="00791FAA">
      <w:rPr>
        <w:noProof/>
      </w:rPr>
      <w:drawing>
        <wp:inline xmlns:wp14="http://schemas.microsoft.com/office/word/2010/wordprocessingDrawing" distT="0" distB="0" distL="0" distR="0" wp14:anchorId="00A9817A" wp14:editId="7777777">
          <wp:extent cx="400050" cy="457200"/>
          <wp:effectExtent l="0" t="0" r="0" b="0"/>
          <wp:docPr id="1" name="Picture 2" descr="https://www.hinstockprimary.co.uk/i/design/HinstockPrimary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hinstockprimary.co.uk/i/design/HinstockPrimarySchoo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2574E3" w:rsidR="00942B51" w:rsidP="002574E3" w:rsidRDefault="00942B51" w14:paraId="64675ABB" wp14:textId="77777777">
    <w:pPr>
      <w:pStyle w:val="Footer"/>
      <w:rPr>
        <w:sz w:val="20"/>
        <w:szCs w:val="20"/>
      </w:rPr>
    </w:pPr>
    <w:r w:rsidRPr="002574E3">
      <w:rPr>
        <w:rFonts w:ascii="Calibri" w:hAnsi="Calibri" w:cs="Calibri"/>
        <w:sz w:val="20"/>
        <w:szCs w:val="20"/>
      </w:rPr>
      <w:t>Cheswardine Primary</w:t>
    </w:r>
    <w:r w:rsidRPr="002574E3" w:rsidR="00F46977">
      <w:rPr>
        <w:rFonts w:ascii="Calibri" w:hAnsi="Calibri" w:cs="Calibri"/>
        <w:sz w:val="20"/>
        <w:szCs w:val="20"/>
      </w:rPr>
      <w:t xml:space="preserve">                                          </w:t>
    </w:r>
    <w:r w:rsidR="00FC6AC4">
      <w:rPr>
        <w:rFonts w:ascii="Calibri" w:hAnsi="Calibri" w:cs="Calibri"/>
        <w:sz w:val="20"/>
        <w:szCs w:val="20"/>
      </w:rPr>
      <w:t xml:space="preserve">         </w:t>
    </w:r>
    <w:r w:rsidRPr="00FC6AC4" w:rsidR="00FC6AC4">
      <w:rPr>
        <w:rFonts w:ascii="Calibri" w:hAnsi="Calibri" w:cs="Calibri"/>
        <w:b/>
      </w:rPr>
      <w:t>Together we SHINE</w:t>
    </w:r>
    <w:r w:rsidRPr="00FC6AC4" w:rsidR="002574E3">
      <w:rPr>
        <w:rFonts w:ascii="Calibri" w:hAnsi="Calibri" w:cs="Calibri"/>
        <w:b/>
        <w:sz w:val="22"/>
        <w:szCs w:val="22"/>
      </w:rPr>
      <w:t xml:space="preserve">  </w:t>
    </w:r>
    <w:r w:rsidRPr="00FC6AC4" w:rsidR="00F46977">
      <w:rPr>
        <w:rFonts w:ascii="Calibri" w:hAnsi="Calibri" w:cs="Calibri"/>
        <w:b/>
        <w:sz w:val="22"/>
        <w:szCs w:val="22"/>
      </w:rPr>
      <w:t xml:space="preserve">       </w:t>
    </w:r>
    <w:r w:rsidRPr="00FC6AC4" w:rsidR="00F46977">
      <w:rPr>
        <w:rFonts w:ascii="Calibri" w:hAnsi="Calibri" w:cs="Calibri"/>
        <w:sz w:val="20"/>
        <w:szCs w:val="20"/>
      </w:rPr>
      <w:t xml:space="preserve">                                            </w:t>
    </w:r>
    <w:r w:rsidRPr="002574E3" w:rsidR="00F46977">
      <w:rPr>
        <w:rFonts w:ascii="Calibri" w:hAnsi="Calibri" w:cs="Calibri"/>
        <w:sz w:val="20"/>
        <w:szCs w:val="20"/>
      </w:rPr>
      <w:t xml:space="preserve">Hinstock Primary School </w:t>
    </w:r>
    <w:r w:rsidRPr="002574E3" w:rsidR="00F46977">
      <w:rPr>
        <w:rFonts w:ascii="Calibri" w:hAnsi="Calibri" w:cs="Calibri"/>
        <w:sz w:val="20"/>
        <w:szCs w:val="20"/>
      </w:rPr>
      <w:br/>
    </w:r>
    <w:r w:rsidRPr="002574E3">
      <w:rPr>
        <w:rFonts w:ascii="Calibri" w:hAnsi="Calibri" w:cs="Calibri"/>
        <w:sz w:val="20"/>
        <w:szCs w:val="20"/>
      </w:rPr>
      <w:t xml:space="preserve"> and Nursery School          </w:t>
    </w:r>
    <w:r w:rsidRPr="002574E3" w:rsidR="00F46977">
      <w:rPr>
        <w:rFonts w:ascii="Calibri" w:hAnsi="Calibri" w:cs="Calibri"/>
        <w:sz w:val="20"/>
        <w:szCs w:val="20"/>
      </w:rPr>
      <w:t xml:space="preserve">                                                         </w:t>
    </w:r>
    <w:r w:rsidR="002574E3">
      <w:rPr>
        <w:rFonts w:ascii="Calibri" w:hAnsi="Calibri" w:cs="Calibri"/>
        <w:sz w:val="20"/>
        <w:szCs w:val="20"/>
      </w:rPr>
      <w:t xml:space="preserve">                                        </w:t>
    </w:r>
    <w:r w:rsidRPr="002574E3" w:rsidR="00F46977">
      <w:rPr>
        <w:rFonts w:ascii="Calibri" w:hAnsi="Calibri" w:cs="Calibri"/>
        <w:sz w:val="20"/>
        <w:szCs w:val="20"/>
      </w:rPr>
      <w:t xml:space="preserve">                                         </w:t>
    </w:r>
    <w:r w:rsidRPr="002574E3">
      <w:rPr>
        <w:rFonts w:ascii="Calibri" w:hAnsi="Calibri" w:cs="Calibri"/>
        <w:sz w:val="20"/>
        <w:szCs w:val="20"/>
      </w:rPr>
      <w:t xml:space="preserve">  </w:t>
    </w:r>
    <w:r w:rsidRPr="002574E3" w:rsidR="00A01288">
      <w:rPr>
        <w:rFonts w:ascii="Calibri" w:hAnsi="Calibri" w:cs="Calibri"/>
        <w:sz w:val="20"/>
        <w:szCs w:val="20"/>
      </w:rPr>
      <w:t xml:space="preserve">and </w:t>
    </w:r>
    <w:r w:rsidRPr="002574E3" w:rsidR="00F46977">
      <w:rPr>
        <w:rFonts w:ascii="Calibri" w:hAnsi="Calibri" w:cs="Calibri"/>
        <w:sz w:val="20"/>
        <w:szCs w:val="20"/>
      </w:rPr>
      <w:t>Hedgehogs Nursery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53AD5" w:rsidRDefault="00F53AD5" w14:paraId="60061E4C" wp14:textId="77777777">
      <w:r>
        <w:separator/>
      </w:r>
    </w:p>
  </w:footnote>
  <w:footnote w:type="continuationSeparator" w:id="0">
    <w:p xmlns:wp14="http://schemas.microsoft.com/office/word/2010/wordml" w:rsidR="00F53AD5" w:rsidRDefault="00F53AD5" w14:paraId="44EAFD9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9C1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2C1424"/>
    <w:multiLevelType w:val="hybridMultilevel"/>
    <w:tmpl w:val="E5AEC8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B2F15"/>
    <w:multiLevelType w:val="singleLevel"/>
    <w:tmpl w:val="E9829FAC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24"/>
      </w:rPr>
    </w:lvl>
  </w:abstractNum>
  <w:abstractNum w:abstractNumId="3" w15:restartNumberingAfterBreak="0">
    <w:nsid w:val="08DA441C"/>
    <w:multiLevelType w:val="hybridMultilevel"/>
    <w:tmpl w:val="5C802B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D85071"/>
    <w:multiLevelType w:val="hybridMultilevel"/>
    <w:tmpl w:val="76228D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0A0499"/>
    <w:multiLevelType w:val="singleLevel"/>
    <w:tmpl w:val="12A8F91A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24"/>
      </w:rPr>
    </w:lvl>
  </w:abstractNum>
  <w:abstractNum w:abstractNumId="6" w15:restartNumberingAfterBreak="0">
    <w:nsid w:val="1A347FDD"/>
    <w:multiLevelType w:val="hybridMultilevel"/>
    <w:tmpl w:val="153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9C4D6C"/>
    <w:multiLevelType w:val="singleLevel"/>
    <w:tmpl w:val="DE7485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21AB4990"/>
    <w:multiLevelType w:val="hybridMultilevel"/>
    <w:tmpl w:val="52BA0388"/>
    <w:lvl w:ilvl="0" w:tplc="A8FA21C8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9" w15:restartNumberingAfterBreak="0">
    <w:nsid w:val="26845464"/>
    <w:multiLevelType w:val="hybridMultilevel"/>
    <w:tmpl w:val="84BE11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BC5059"/>
    <w:multiLevelType w:val="hybridMultilevel"/>
    <w:tmpl w:val="66924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673C7"/>
    <w:multiLevelType w:val="singleLevel"/>
    <w:tmpl w:val="F13294E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/>
        <w:sz w:val="24"/>
      </w:rPr>
    </w:lvl>
  </w:abstractNum>
  <w:abstractNum w:abstractNumId="12" w15:restartNumberingAfterBreak="0">
    <w:nsid w:val="3B335ACC"/>
    <w:multiLevelType w:val="hybridMultilevel"/>
    <w:tmpl w:val="236ADE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2B6581"/>
    <w:multiLevelType w:val="hybridMultilevel"/>
    <w:tmpl w:val="B8485870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4" w15:restartNumberingAfterBreak="0">
    <w:nsid w:val="47F67EB0"/>
    <w:multiLevelType w:val="hybridMultilevel"/>
    <w:tmpl w:val="C68467E4"/>
    <w:lvl w:ilvl="0" w:tplc="C8B2F06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5" w15:restartNumberingAfterBreak="0">
    <w:nsid w:val="4A7A782F"/>
    <w:multiLevelType w:val="hybridMultilevel"/>
    <w:tmpl w:val="C8C8381E"/>
    <w:lvl w:ilvl="0" w:tplc="71E04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4A86B09"/>
    <w:multiLevelType w:val="hybridMultilevel"/>
    <w:tmpl w:val="0562F55A"/>
    <w:lvl w:ilvl="0" w:tplc="610EBDD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E47D4"/>
    <w:multiLevelType w:val="singleLevel"/>
    <w:tmpl w:val="8CB8DF4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/>
        <w:sz w:val="24"/>
      </w:rPr>
    </w:lvl>
  </w:abstractNum>
  <w:abstractNum w:abstractNumId="18" w15:restartNumberingAfterBreak="0">
    <w:nsid w:val="61BF1D92"/>
    <w:multiLevelType w:val="hybridMultilevel"/>
    <w:tmpl w:val="6382F0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2219AF"/>
    <w:multiLevelType w:val="multilevel"/>
    <w:tmpl w:val="06A4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216138F"/>
    <w:multiLevelType w:val="singleLevel"/>
    <w:tmpl w:val="F2ECCF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/>
        <w:sz w:val="24"/>
      </w:rPr>
    </w:lvl>
  </w:abstractNum>
  <w:abstractNum w:abstractNumId="21" w15:restartNumberingAfterBreak="0">
    <w:nsid w:val="769D247E"/>
    <w:multiLevelType w:val="hybridMultilevel"/>
    <w:tmpl w:val="4464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D52EB"/>
    <w:multiLevelType w:val="hybridMultilevel"/>
    <w:tmpl w:val="99C0F4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AB2C5E"/>
    <w:multiLevelType w:val="hybridMultilevel"/>
    <w:tmpl w:val="7214CBB6"/>
    <w:lvl w:ilvl="0" w:tplc="056E957E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 w16cid:durableId="655963558">
    <w:abstractNumId w:val="16"/>
  </w:num>
  <w:num w:numId="2" w16cid:durableId="1733380315">
    <w:abstractNumId w:val="10"/>
  </w:num>
  <w:num w:numId="3" w16cid:durableId="1201359973">
    <w:abstractNumId w:val="21"/>
  </w:num>
  <w:num w:numId="4" w16cid:durableId="90325547">
    <w:abstractNumId w:val="0"/>
  </w:num>
  <w:num w:numId="5" w16cid:durableId="874729748">
    <w:abstractNumId w:val="20"/>
    <w:lvlOverride w:ilvl="0">
      <w:startOverride w:val="1"/>
    </w:lvlOverride>
  </w:num>
  <w:num w:numId="6" w16cid:durableId="611478043">
    <w:abstractNumId w:val="17"/>
    <w:lvlOverride w:ilvl="0">
      <w:startOverride w:val="2"/>
    </w:lvlOverride>
  </w:num>
  <w:num w:numId="7" w16cid:durableId="1842043913">
    <w:abstractNumId w:val="1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/>
          <w:sz w:val="24"/>
        </w:rPr>
      </w:lvl>
    </w:lvlOverride>
  </w:num>
  <w:num w:numId="8" w16cid:durableId="522788419">
    <w:abstractNumId w:val="11"/>
    <w:lvlOverride w:ilvl="0">
      <w:startOverride w:val="5"/>
    </w:lvlOverride>
  </w:num>
  <w:num w:numId="9" w16cid:durableId="382369444">
    <w:abstractNumId w:val="1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/>
          <w:sz w:val="24"/>
        </w:rPr>
      </w:lvl>
    </w:lvlOverride>
  </w:num>
  <w:num w:numId="10" w16cid:durableId="748425264">
    <w:abstractNumId w:val="5"/>
    <w:lvlOverride w:ilvl="0">
      <w:startOverride w:val="3"/>
    </w:lvlOverride>
  </w:num>
  <w:num w:numId="11" w16cid:durableId="975724571">
    <w:abstractNumId w:val="2"/>
    <w:lvlOverride w:ilvl="0">
      <w:startOverride w:val="4"/>
    </w:lvlOverride>
  </w:num>
  <w:num w:numId="12" w16cid:durableId="720177096">
    <w:abstractNumId w:val="7"/>
    <w:lvlOverride w:ilvl="0">
      <w:startOverride w:val="1"/>
    </w:lvlOverride>
  </w:num>
  <w:num w:numId="13" w16cid:durableId="602033743">
    <w:abstractNumId w:val="14"/>
  </w:num>
  <w:num w:numId="14" w16cid:durableId="2128622486">
    <w:abstractNumId w:val="8"/>
  </w:num>
  <w:num w:numId="15" w16cid:durableId="1322078414">
    <w:abstractNumId w:val="23"/>
  </w:num>
  <w:num w:numId="16" w16cid:durableId="609747718">
    <w:abstractNumId w:val="22"/>
  </w:num>
  <w:num w:numId="17" w16cid:durableId="455877349">
    <w:abstractNumId w:val="3"/>
  </w:num>
  <w:num w:numId="18" w16cid:durableId="1474448437">
    <w:abstractNumId w:val="13"/>
  </w:num>
  <w:num w:numId="19" w16cid:durableId="1236738729">
    <w:abstractNumId w:val="4"/>
  </w:num>
  <w:num w:numId="20" w16cid:durableId="1411199993">
    <w:abstractNumId w:val="12"/>
  </w:num>
  <w:num w:numId="21" w16cid:durableId="560672253">
    <w:abstractNumId w:val="6"/>
  </w:num>
  <w:num w:numId="22" w16cid:durableId="183254209">
    <w:abstractNumId w:val="9"/>
  </w:num>
  <w:num w:numId="23" w16cid:durableId="54400822">
    <w:abstractNumId w:val="1"/>
  </w:num>
  <w:num w:numId="24" w16cid:durableId="865825571">
    <w:abstractNumId w:val="15"/>
  </w:num>
  <w:num w:numId="25" w16cid:durableId="1634941968">
    <w:abstractNumId w:val="19"/>
  </w:num>
  <w:num w:numId="26" w16cid:durableId="180207431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GB" w:vendorID="64" w:dllVersion="131078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3C"/>
    <w:rsid w:val="00002032"/>
    <w:rsid w:val="00004B04"/>
    <w:rsid w:val="00011D59"/>
    <w:rsid w:val="00014492"/>
    <w:rsid w:val="00017C4E"/>
    <w:rsid w:val="00020AAD"/>
    <w:rsid w:val="000220D0"/>
    <w:rsid w:val="00026419"/>
    <w:rsid w:val="000354F0"/>
    <w:rsid w:val="00042C41"/>
    <w:rsid w:val="000503DF"/>
    <w:rsid w:val="000527FD"/>
    <w:rsid w:val="00061954"/>
    <w:rsid w:val="00066231"/>
    <w:rsid w:val="00070152"/>
    <w:rsid w:val="0007096A"/>
    <w:rsid w:val="00071EF4"/>
    <w:rsid w:val="00074487"/>
    <w:rsid w:val="00076D0B"/>
    <w:rsid w:val="000774FC"/>
    <w:rsid w:val="00080FA1"/>
    <w:rsid w:val="00091094"/>
    <w:rsid w:val="00094017"/>
    <w:rsid w:val="00096603"/>
    <w:rsid w:val="00097D2F"/>
    <w:rsid w:val="000A612A"/>
    <w:rsid w:val="000B1B95"/>
    <w:rsid w:val="000B3F4A"/>
    <w:rsid w:val="000C100A"/>
    <w:rsid w:val="000C314F"/>
    <w:rsid w:val="000C6BAB"/>
    <w:rsid w:val="000D289E"/>
    <w:rsid w:val="000D29C8"/>
    <w:rsid w:val="000E0C55"/>
    <w:rsid w:val="000E15F9"/>
    <w:rsid w:val="000E4EC0"/>
    <w:rsid w:val="000F0FFA"/>
    <w:rsid w:val="000F2513"/>
    <w:rsid w:val="000F507C"/>
    <w:rsid w:val="00100AFF"/>
    <w:rsid w:val="00100C65"/>
    <w:rsid w:val="001024C7"/>
    <w:rsid w:val="00102C5D"/>
    <w:rsid w:val="0011391B"/>
    <w:rsid w:val="00120BED"/>
    <w:rsid w:val="00123400"/>
    <w:rsid w:val="00132C62"/>
    <w:rsid w:val="001330BF"/>
    <w:rsid w:val="00136CBA"/>
    <w:rsid w:val="001407FC"/>
    <w:rsid w:val="00144EE0"/>
    <w:rsid w:val="00162702"/>
    <w:rsid w:val="001650CD"/>
    <w:rsid w:val="00165EBA"/>
    <w:rsid w:val="001671FE"/>
    <w:rsid w:val="00184F5F"/>
    <w:rsid w:val="0018561D"/>
    <w:rsid w:val="0018576A"/>
    <w:rsid w:val="00185F67"/>
    <w:rsid w:val="0019205B"/>
    <w:rsid w:val="001954C9"/>
    <w:rsid w:val="001A0040"/>
    <w:rsid w:val="001A19CF"/>
    <w:rsid w:val="001A433D"/>
    <w:rsid w:val="001B78C6"/>
    <w:rsid w:val="001C1CA7"/>
    <w:rsid w:val="001C1E37"/>
    <w:rsid w:val="001C3797"/>
    <w:rsid w:val="001C37A9"/>
    <w:rsid w:val="001D5D28"/>
    <w:rsid w:val="001E1937"/>
    <w:rsid w:val="001E3984"/>
    <w:rsid w:val="001E39C5"/>
    <w:rsid w:val="001E79E2"/>
    <w:rsid w:val="001F73EA"/>
    <w:rsid w:val="0020599E"/>
    <w:rsid w:val="00210459"/>
    <w:rsid w:val="00210EBB"/>
    <w:rsid w:val="002133E9"/>
    <w:rsid w:val="002208A0"/>
    <w:rsid w:val="00224B4A"/>
    <w:rsid w:val="002340D9"/>
    <w:rsid w:val="002360A4"/>
    <w:rsid w:val="00240DCD"/>
    <w:rsid w:val="00242DC5"/>
    <w:rsid w:val="00244117"/>
    <w:rsid w:val="00244166"/>
    <w:rsid w:val="00250141"/>
    <w:rsid w:val="00252C82"/>
    <w:rsid w:val="00255067"/>
    <w:rsid w:val="002574E3"/>
    <w:rsid w:val="00262EBF"/>
    <w:rsid w:val="002678F5"/>
    <w:rsid w:val="00285A15"/>
    <w:rsid w:val="002A3D43"/>
    <w:rsid w:val="002A689F"/>
    <w:rsid w:val="002B4668"/>
    <w:rsid w:val="002C1829"/>
    <w:rsid w:val="002C1DB4"/>
    <w:rsid w:val="002C2A5C"/>
    <w:rsid w:val="002D0C5B"/>
    <w:rsid w:val="002D2B3C"/>
    <w:rsid w:val="002D3AB2"/>
    <w:rsid w:val="002D3BDB"/>
    <w:rsid w:val="002D6BA5"/>
    <w:rsid w:val="002E09C1"/>
    <w:rsid w:val="002E2CA1"/>
    <w:rsid w:val="002E4C57"/>
    <w:rsid w:val="002E61FC"/>
    <w:rsid w:val="002E7E0F"/>
    <w:rsid w:val="002F71B9"/>
    <w:rsid w:val="00313052"/>
    <w:rsid w:val="003139A1"/>
    <w:rsid w:val="003162D0"/>
    <w:rsid w:val="00316B49"/>
    <w:rsid w:val="00326556"/>
    <w:rsid w:val="00337CCC"/>
    <w:rsid w:val="0034111C"/>
    <w:rsid w:val="00350641"/>
    <w:rsid w:val="00350C3F"/>
    <w:rsid w:val="00380038"/>
    <w:rsid w:val="00397176"/>
    <w:rsid w:val="003B7BC2"/>
    <w:rsid w:val="003C1C8F"/>
    <w:rsid w:val="003C33A5"/>
    <w:rsid w:val="003C403A"/>
    <w:rsid w:val="003E087D"/>
    <w:rsid w:val="003E27D2"/>
    <w:rsid w:val="003E389D"/>
    <w:rsid w:val="003E5CE1"/>
    <w:rsid w:val="003E68E9"/>
    <w:rsid w:val="003E7DCB"/>
    <w:rsid w:val="003F7EED"/>
    <w:rsid w:val="00402D30"/>
    <w:rsid w:val="00402E87"/>
    <w:rsid w:val="00411AF8"/>
    <w:rsid w:val="00420015"/>
    <w:rsid w:val="0042171B"/>
    <w:rsid w:val="00422A39"/>
    <w:rsid w:val="00422CAA"/>
    <w:rsid w:val="004238EA"/>
    <w:rsid w:val="00425413"/>
    <w:rsid w:val="0042591D"/>
    <w:rsid w:val="0043744A"/>
    <w:rsid w:val="004451A8"/>
    <w:rsid w:val="004570F0"/>
    <w:rsid w:val="004644C7"/>
    <w:rsid w:val="00464B62"/>
    <w:rsid w:val="00464BC5"/>
    <w:rsid w:val="004669A3"/>
    <w:rsid w:val="00471E7E"/>
    <w:rsid w:val="0047211C"/>
    <w:rsid w:val="00474150"/>
    <w:rsid w:val="00476E7B"/>
    <w:rsid w:val="004770A1"/>
    <w:rsid w:val="00486089"/>
    <w:rsid w:val="00492E63"/>
    <w:rsid w:val="004A072A"/>
    <w:rsid w:val="004A1188"/>
    <w:rsid w:val="004A1CA7"/>
    <w:rsid w:val="004A5DC6"/>
    <w:rsid w:val="004A70E6"/>
    <w:rsid w:val="004B29EF"/>
    <w:rsid w:val="004B7C3D"/>
    <w:rsid w:val="004C104F"/>
    <w:rsid w:val="004C2BD2"/>
    <w:rsid w:val="004C3D20"/>
    <w:rsid w:val="004D0B67"/>
    <w:rsid w:val="004F6DFB"/>
    <w:rsid w:val="005003BC"/>
    <w:rsid w:val="005072A1"/>
    <w:rsid w:val="00516959"/>
    <w:rsid w:val="00517031"/>
    <w:rsid w:val="00520433"/>
    <w:rsid w:val="00522461"/>
    <w:rsid w:val="005249B1"/>
    <w:rsid w:val="00527F46"/>
    <w:rsid w:val="0053121E"/>
    <w:rsid w:val="0053354D"/>
    <w:rsid w:val="00533FE4"/>
    <w:rsid w:val="00537D26"/>
    <w:rsid w:val="00542AEC"/>
    <w:rsid w:val="00542BCF"/>
    <w:rsid w:val="00544172"/>
    <w:rsid w:val="00544838"/>
    <w:rsid w:val="005505C3"/>
    <w:rsid w:val="005535B6"/>
    <w:rsid w:val="00554C86"/>
    <w:rsid w:val="00555898"/>
    <w:rsid w:val="005603DF"/>
    <w:rsid w:val="00561909"/>
    <w:rsid w:val="005626BB"/>
    <w:rsid w:val="005643C7"/>
    <w:rsid w:val="00570A84"/>
    <w:rsid w:val="00571053"/>
    <w:rsid w:val="00571928"/>
    <w:rsid w:val="0057584D"/>
    <w:rsid w:val="005766BB"/>
    <w:rsid w:val="00576E47"/>
    <w:rsid w:val="00585376"/>
    <w:rsid w:val="0058557C"/>
    <w:rsid w:val="005878C4"/>
    <w:rsid w:val="00590667"/>
    <w:rsid w:val="005A2418"/>
    <w:rsid w:val="005A36FD"/>
    <w:rsid w:val="005B04DA"/>
    <w:rsid w:val="005B324C"/>
    <w:rsid w:val="005B46BF"/>
    <w:rsid w:val="005C442B"/>
    <w:rsid w:val="005D1EC6"/>
    <w:rsid w:val="005D4395"/>
    <w:rsid w:val="005E4946"/>
    <w:rsid w:val="005E4DC4"/>
    <w:rsid w:val="005F0228"/>
    <w:rsid w:val="005F111F"/>
    <w:rsid w:val="00605568"/>
    <w:rsid w:val="00623996"/>
    <w:rsid w:val="006312DD"/>
    <w:rsid w:val="00631540"/>
    <w:rsid w:val="00641AEF"/>
    <w:rsid w:val="0064335F"/>
    <w:rsid w:val="00644D57"/>
    <w:rsid w:val="0064575B"/>
    <w:rsid w:val="00645D06"/>
    <w:rsid w:val="006501AA"/>
    <w:rsid w:val="0065335B"/>
    <w:rsid w:val="00655E50"/>
    <w:rsid w:val="00663625"/>
    <w:rsid w:val="006641D8"/>
    <w:rsid w:val="00672E1C"/>
    <w:rsid w:val="0067349F"/>
    <w:rsid w:val="00681AFF"/>
    <w:rsid w:val="006832A7"/>
    <w:rsid w:val="00687E2F"/>
    <w:rsid w:val="00692488"/>
    <w:rsid w:val="00692589"/>
    <w:rsid w:val="00692EC1"/>
    <w:rsid w:val="00694651"/>
    <w:rsid w:val="006A08BC"/>
    <w:rsid w:val="006A13B5"/>
    <w:rsid w:val="006A3409"/>
    <w:rsid w:val="006A3C59"/>
    <w:rsid w:val="006B5075"/>
    <w:rsid w:val="006C0062"/>
    <w:rsid w:val="006C0881"/>
    <w:rsid w:val="006C1FBE"/>
    <w:rsid w:val="006C27A4"/>
    <w:rsid w:val="006D220F"/>
    <w:rsid w:val="006D3577"/>
    <w:rsid w:val="006D61E0"/>
    <w:rsid w:val="006E6A5B"/>
    <w:rsid w:val="006E7CFF"/>
    <w:rsid w:val="006F55C1"/>
    <w:rsid w:val="006F7C9F"/>
    <w:rsid w:val="00706858"/>
    <w:rsid w:val="0071257F"/>
    <w:rsid w:val="00717125"/>
    <w:rsid w:val="00726792"/>
    <w:rsid w:val="007307D8"/>
    <w:rsid w:val="00731681"/>
    <w:rsid w:val="00740C13"/>
    <w:rsid w:val="0074238D"/>
    <w:rsid w:val="00747035"/>
    <w:rsid w:val="00747193"/>
    <w:rsid w:val="00747CAF"/>
    <w:rsid w:val="0075164D"/>
    <w:rsid w:val="00752706"/>
    <w:rsid w:val="0075393C"/>
    <w:rsid w:val="0076032C"/>
    <w:rsid w:val="00763486"/>
    <w:rsid w:val="00763A69"/>
    <w:rsid w:val="007640E2"/>
    <w:rsid w:val="007700A0"/>
    <w:rsid w:val="0077446D"/>
    <w:rsid w:val="00775194"/>
    <w:rsid w:val="00780BD8"/>
    <w:rsid w:val="00781452"/>
    <w:rsid w:val="00782247"/>
    <w:rsid w:val="00783994"/>
    <w:rsid w:val="00786C24"/>
    <w:rsid w:val="007971FD"/>
    <w:rsid w:val="0079765E"/>
    <w:rsid w:val="00797736"/>
    <w:rsid w:val="00797D33"/>
    <w:rsid w:val="007A3632"/>
    <w:rsid w:val="007A66F5"/>
    <w:rsid w:val="007B018E"/>
    <w:rsid w:val="007B5AF5"/>
    <w:rsid w:val="007C71F1"/>
    <w:rsid w:val="007C73EF"/>
    <w:rsid w:val="007D219C"/>
    <w:rsid w:val="007D6D05"/>
    <w:rsid w:val="007E29FB"/>
    <w:rsid w:val="007E7F24"/>
    <w:rsid w:val="007F0EE6"/>
    <w:rsid w:val="007F11FB"/>
    <w:rsid w:val="007F5D10"/>
    <w:rsid w:val="007F6DF7"/>
    <w:rsid w:val="0080021D"/>
    <w:rsid w:val="00821ACE"/>
    <w:rsid w:val="008305D0"/>
    <w:rsid w:val="008408F0"/>
    <w:rsid w:val="00853450"/>
    <w:rsid w:val="00854B4E"/>
    <w:rsid w:val="00863C85"/>
    <w:rsid w:val="008675B4"/>
    <w:rsid w:val="008677F4"/>
    <w:rsid w:val="00867AEE"/>
    <w:rsid w:val="00867C2E"/>
    <w:rsid w:val="0087133C"/>
    <w:rsid w:val="00873204"/>
    <w:rsid w:val="00874B46"/>
    <w:rsid w:val="00875C06"/>
    <w:rsid w:val="00882BD2"/>
    <w:rsid w:val="00883455"/>
    <w:rsid w:val="00886E8F"/>
    <w:rsid w:val="00890A17"/>
    <w:rsid w:val="00894570"/>
    <w:rsid w:val="00896342"/>
    <w:rsid w:val="00897B75"/>
    <w:rsid w:val="00897DD9"/>
    <w:rsid w:val="008A0518"/>
    <w:rsid w:val="008A094B"/>
    <w:rsid w:val="008A5B24"/>
    <w:rsid w:val="008B0BC5"/>
    <w:rsid w:val="008B2E1F"/>
    <w:rsid w:val="008B55B4"/>
    <w:rsid w:val="008B5C45"/>
    <w:rsid w:val="008C2E23"/>
    <w:rsid w:val="008C735E"/>
    <w:rsid w:val="008D0124"/>
    <w:rsid w:val="008D1C6F"/>
    <w:rsid w:val="008D43C0"/>
    <w:rsid w:val="008D7D2A"/>
    <w:rsid w:val="008E11FA"/>
    <w:rsid w:val="008E4E3B"/>
    <w:rsid w:val="008F00B3"/>
    <w:rsid w:val="008F7C68"/>
    <w:rsid w:val="009017DE"/>
    <w:rsid w:val="00902443"/>
    <w:rsid w:val="00903010"/>
    <w:rsid w:val="009068C1"/>
    <w:rsid w:val="00907E91"/>
    <w:rsid w:val="00910079"/>
    <w:rsid w:val="0091160E"/>
    <w:rsid w:val="0091199D"/>
    <w:rsid w:val="009123D4"/>
    <w:rsid w:val="00913D86"/>
    <w:rsid w:val="00927534"/>
    <w:rsid w:val="00932C92"/>
    <w:rsid w:val="009346FA"/>
    <w:rsid w:val="00935070"/>
    <w:rsid w:val="0093721D"/>
    <w:rsid w:val="00942B51"/>
    <w:rsid w:val="0094335A"/>
    <w:rsid w:val="00943B1F"/>
    <w:rsid w:val="0095650F"/>
    <w:rsid w:val="0095760D"/>
    <w:rsid w:val="00962BCB"/>
    <w:rsid w:val="00973C44"/>
    <w:rsid w:val="00975291"/>
    <w:rsid w:val="009840F2"/>
    <w:rsid w:val="00997BB3"/>
    <w:rsid w:val="009A073D"/>
    <w:rsid w:val="009A3697"/>
    <w:rsid w:val="009A36F0"/>
    <w:rsid w:val="009B15A7"/>
    <w:rsid w:val="009B5EE0"/>
    <w:rsid w:val="009B7A4B"/>
    <w:rsid w:val="009C1923"/>
    <w:rsid w:val="009D2FF8"/>
    <w:rsid w:val="009F3917"/>
    <w:rsid w:val="00A01288"/>
    <w:rsid w:val="00A0139E"/>
    <w:rsid w:val="00A028C6"/>
    <w:rsid w:val="00A07674"/>
    <w:rsid w:val="00A10802"/>
    <w:rsid w:val="00A159FD"/>
    <w:rsid w:val="00A212EE"/>
    <w:rsid w:val="00A27BB7"/>
    <w:rsid w:val="00A35EC4"/>
    <w:rsid w:val="00A374AE"/>
    <w:rsid w:val="00A4133C"/>
    <w:rsid w:val="00A41FDA"/>
    <w:rsid w:val="00A439F8"/>
    <w:rsid w:val="00A46B88"/>
    <w:rsid w:val="00A52945"/>
    <w:rsid w:val="00A607E4"/>
    <w:rsid w:val="00A640AE"/>
    <w:rsid w:val="00A6579C"/>
    <w:rsid w:val="00A70389"/>
    <w:rsid w:val="00A706D2"/>
    <w:rsid w:val="00A71D77"/>
    <w:rsid w:val="00A754A9"/>
    <w:rsid w:val="00A83756"/>
    <w:rsid w:val="00A86DF8"/>
    <w:rsid w:val="00A91A2F"/>
    <w:rsid w:val="00A97475"/>
    <w:rsid w:val="00AA492F"/>
    <w:rsid w:val="00AB78C4"/>
    <w:rsid w:val="00AC63C2"/>
    <w:rsid w:val="00AD094B"/>
    <w:rsid w:val="00AD7D0D"/>
    <w:rsid w:val="00AE7124"/>
    <w:rsid w:val="00AF44CD"/>
    <w:rsid w:val="00B06800"/>
    <w:rsid w:val="00B071D7"/>
    <w:rsid w:val="00B11FB4"/>
    <w:rsid w:val="00B271B4"/>
    <w:rsid w:val="00B300B3"/>
    <w:rsid w:val="00B3139A"/>
    <w:rsid w:val="00B31E71"/>
    <w:rsid w:val="00B32698"/>
    <w:rsid w:val="00B3651A"/>
    <w:rsid w:val="00B36575"/>
    <w:rsid w:val="00B419B7"/>
    <w:rsid w:val="00B4541B"/>
    <w:rsid w:val="00B472C0"/>
    <w:rsid w:val="00B52461"/>
    <w:rsid w:val="00B57A4E"/>
    <w:rsid w:val="00B62A75"/>
    <w:rsid w:val="00B6412B"/>
    <w:rsid w:val="00B64AF3"/>
    <w:rsid w:val="00B65A8E"/>
    <w:rsid w:val="00B74C55"/>
    <w:rsid w:val="00B80CEB"/>
    <w:rsid w:val="00B81610"/>
    <w:rsid w:val="00B85979"/>
    <w:rsid w:val="00B879FB"/>
    <w:rsid w:val="00B9316C"/>
    <w:rsid w:val="00B9580A"/>
    <w:rsid w:val="00B96AB0"/>
    <w:rsid w:val="00BA0401"/>
    <w:rsid w:val="00BB1517"/>
    <w:rsid w:val="00BB2C47"/>
    <w:rsid w:val="00BD11B9"/>
    <w:rsid w:val="00BD2C27"/>
    <w:rsid w:val="00BD7C0C"/>
    <w:rsid w:val="00BE01D4"/>
    <w:rsid w:val="00BE16A5"/>
    <w:rsid w:val="00BE60AA"/>
    <w:rsid w:val="00BE74C4"/>
    <w:rsid w:val="00BF7A61"/>
    <w:rsid w:val="00C03EA6"/>
    <w:rsid w:val="00C04765"/>
    <w:rsid w:val="00C04CFC"/>
    <w:rsid w:val="00C10E1B"/>
    <w:rsid w:val="00C11A5B"/>
    <w:rsid w:val="00C14DA2"/>
    <w:rsid w:val="00C15083"/>
    <w:rsid w:val="00C2205E"/>
    <w:rsid w:val="00C26B9A"/>
    <w:rsid w:val="00C32970"/>
    <w:rsid w:val="00C355E6"/>
    <w:rsid w:val="00C35A4C"/>
    <w:rsid w:val="00C414B7"/>
    <w:rsid w:val="00C46D21"/>
    <w:rsid w:val="00C50966"/>
    <w:rsid w:val="00C54D8F"/>
    <w:rsid w:val="00C57D72"/>
    <w:rsid w:val="00C63B86"/>
    <w:rsid w:val="00C67F46"/>
    <w:rsid w:val="00C71BE1"/>
    <w:rsid w:val="00C76341"/>
    <w:rsid w:val="00C8275D"/>
    <w:rsid w:val="00C87916"/>
    <w:rsid w:val="00C943F5"/>
    <w:rsid w:val="00C97755"/>
    <w:rsid w:val="00CA589F"/>
    <w:rsid w:val="00CA5D8E"/>
    <w:rsid w:val="00CA796A"/>
    <w:rsid w:val="00CB4D91"/>
    <w:rsid w:val="00CB50F8"/>
    <w:rsid w:val="00CB5ACF"/>
    <w:rsid w:val="00CD0EE1"/>
    <w:rsid w:val="00CD6918"/>
    <w:rsid w:val="00CE26C9"/>
    <w:rsid w:val="00CE4F92"/>
    <w:rsid w:val="00CF0570"/>
    <w:rsid w:val="00CF6F9F"/>
    <w:rsid w:val="00CF7605"/>
    <w:rsid w:val="00D05D38"/>
    <w:rsid w:val="00D05EA8"/>
    <w:rsid w:val="00D07282"/>
    <w:rsid w:val="00D07A34"/>
    <w:rsid w:val="00D16DC7"/>
    <w:rsid w:val="00D17F2D"/>
    <w:rsid w:val="00D22CC8"/>
    <w:rsid w:val="00D24A26"/>
    <w:rsid w:val="00D25592"/>
    <w:rsid w:val="00D26882"/>
    <w:rsid w:val="00D313D2"/>
    <w:rsid w:val="00D3383B"/>
    <w:rsid w:val="00D37DB9"/>
    <w:rsid w:val="00D37F3D"/>
    <w:rsid w:val="00D41759"/>
    <w:rsid w:val="00D660D6"/>
    <w:rsid w:val="00D7354D"/>
    <w:rsid w:val="00D829CB"/>
    <w:rsid w:val="00D82BDF"/>
    <w:rsid w:val="00D8382A"/>
    <w:rsid w:val="00D869EE"/>
    <w:rsid w:val="00D9004D"/>
    <w:rsid w:val="00D90AB2"/>
    <w:rsid w:val="00D92CBB"/>
    <w:rsid w:val="00D93AD7"/>
    <w:rsid w:val="00D964FD"/>
    <w:rsid w:val="00DA4C87"/>
    <w:rsid w:val="00DA5154"/>
    <w:rsid w:val="00DA6FB9"/>
    <w:rsid w:val="00DA6FBA"/>
    <w:rsid w:val="00DB588D"/>
    <w:rsid w:val="00DC0309"/>
    <w:rsid w:val="00DC2435"/>
    <w:rsid w:val="00DC3BE3"/>
    <w:rsid w:val="00DC6E1D"/>
    <w:rsid w:val="00DE0ACD"/>
    <w:rsid w:val="00DE13D0"/>
    <w:rsid w:val="00DE18C8"/>
    <w:rsid w:val="00DE18FC"/>
    <w:rsid w:val="00DE2992"/>
    <w:rsid w:val="00DE3255"/>
    <w:rsid w:val="00DE37A0"/>
    <w:rsid w:val="00DE6E20"/>
    <w:rsid w:val="00E01D3B"/>
    <w:rsid w:val="00E078F0"/>
    <w:rsid w:val="00E1169D"/>
    <w:rsid w:val="00E11C47"/>
    <w:rsid w:val="00E12FB3"/>
    <w:rsid w:val="00E1353A"/>
    <w:rsid w:val="00E435BE"/>
    <w:rsid w:val="00E52C9A"/>
    <w:rsid w:val="00E5563A"/>
    <w:rsid w:val="00E652DB"/>
    <w:rsid w:val="00E66BEB"/>
    <w:rsid w:val="00E66C97"/>
    <w:rsid w:val="00E73CDB"/>
    <w:rsid w:val="00E75747"/>
    <w:rsid w:val="00E75EBF"/>
    <w:rsid w:val="00E82020"/>
    <w:rsid w:val="00E86E38"/>
    <w:rsid w:val="00E973A4"/>
    <w:rsid w:val="00EA06EA"/>
    <w:rsid w:val="00EA368F"/>
    <w:rsid w:val="00EA4DA8"/>
    <w:rsid w:val="00EB0330"/>
    <w:rsid w:val="00EB73BD"/>
    <w:rsid w:val="00ED2BAD"/>
    <w:rsid w:val="00ED3004"/>
    <w:rsid w:val="00ED3198"/>
    <w:rsid w:val="00ED63F4"/>
    <w:rsid w:val="00EE1354"/>
    <w:rsid w:val="00EE4246"/>
    <w:rsid w:val="00EF03A0"/>
    <w:rsid w:val="00EF2FAE"/>
    <w:rsid w:val="00EF3615"/>
    <w:rsid w:val="00EF37B8"/>
    <w:rsid w:val="00EF4747"/>
    <w:rsid w:val="00EF63B6"/>
    <w:rsid w:val="00F02D71"/>
    <w:rsid w:val="00F1173A"/>
    <w:rsid w:val="00F11AFD"/>
    <w:rsid w:val="00F14A41"/>
    <w:rsid w:val="00F16C1B"/>
    <w:rsid w:val="00F20911"/>
    <w:rsid w:val="00F20ABB"/>
    <w:rsid w:val="00F2691D"/>
    <w:rsid w:val="00F27450"/>
    <w:rsid w:val="00F42F08"/>
    <w:rsid w:val="00F4363B"/>
    <w:rsid w:val="00F44A96"/>
    <w:rsid w:val="00F46949"/>
    <w:rsid w:val="00F46977"/>
    <w:rsid w:val="00F509EB"/>
    <w:rsid w:val="00F52CD4"/>
    <w:rsid w:val="00F53AD5"/>
    <w:rsid w:val="00F545DE"/>
    <w:rsid w:val="00F619AE"/>
    <w:rsid w:val="00F632FE"/>
    <w:rsid w:val="00F676F4"/>
    <w:rsid w:val="00F679A5"/>
    <w:rsid w:val="00F715BB"/>
    <w:rsid w:val="00F74F40"/>
    <w:rsid w:val="00F761D7"/>
    <w:rsid w:val="00F768A0"/>
    <w:rsid w:val="00F8000E"/>
    <w:rsid w:val="00F91358"/>
    <w:rsid w:val="00F92CE0"/>
    <w:rsid w:val="00F94F5D"/>
    <w:rsid w:val="00F97B34"/>
    <w:rsid w:val="00FB1149"/>
    <w:rsid w:val="00FC4804"/>
    <w:rsid w:val="00FC6AC4"/>
    <w:rsid w:val="00FD0951"/>
    <w:rsid w:val="00FD0C07"/>
    <w:rsid w:val="00FD38A5"/>
    <w:rsid w:val="00FD7581"/>
    <w:rsid w:val="00FE12A2"/>
    <w:rsid w:val="00FF26FA"/>
    <w:rsid w:val="00FF6DA8"/>
    <w:rsid w:val="113C1BC4"/>
    <w:rsid w:val="2C760D93"/>
    <w:rsid w:val="3BE1CE79"/>
    <w:rsid w:val="59F884A8"/>
    <w:rsid w:val="5CB96C01"/>
    <w:rsid w:val="66AB5EF9"/>
    <w:rsid w:val="775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184A5A"/>
  <w15:chartTrackingRefBased/>
  <w15:docId w15:val="{868AF2C6-08EF-48E7-8B24-B93A9B9DD5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omic Sans MS" w:hAnsi="Comic Sans MS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17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i/>
      <w:iCs/>
      <w:lang w:eastAsia="en-US"/>
    </w:rPr>
  </w:style>
  <w:style w:type="paragraph" w:styleId="BodyText2">
    <w:name w:val="Body Text 2"/>
    <w:basedOn w:val="Normal"/>
    <w:rPr>
      <w:i/>
      <w:iCs/>
      <w:sz w:val="22"/>
      <w:lang w:eastAsia="en-US"/>
    </w:rPr>
  </w:style>
  <w:style w:type="paragraph" w:styleId="BodyText3">
    <w:name w:val="Body Text 3"/>
    <w:basedOn w:val="Normal"/>
    <w:rPr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  <w:lang w:eastAsia="en-US"/>
    </w:rPr>
  </w:style>
  <w:style w:type="paragraph" w:styleId="ListBullet">
    <w:name w:val="List Bullet"/>
    <w:basedOn w:val="Normal"/>
    <w:pPr>
      <w:numPr>
        <w:numId w:val="4"/>
      </w:numPr>
    </w:pPr>
  </w:style>
  <w:style w:type="table" w:styleId="TableGrid">
    <w:name w:val="Table Grid"/>
    <w:basedOn w:val="TableNormal"/>
    <w:rsid w:val="00B879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qFormat/>
    <w:rsid w:val="00533FE4"/>
    <w:rPr>
      <w:rFonts w:ascii="Calibri" w:hAnsi="Calibri"/>
      <w:sz w:val="22"/>
      <w:szCs w:val="22"/>
      <w:lang w:val="en-GB" w:eastAsia="en-US"/>
    </w:rPr>
  </w:style>
  <w:style w:type="paragraph" w:styleId="Standard" w:customStyle="1">
    <w:name w:val="Standard"/>
    <w:rsid w:val="00411AF8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GB" w:eastAsia="zh-CN" w:bidi="hi-IN"/>
    </w:rPr>
  </w:style>
  <w:style w:type="character" w:styleId="Emphasis">
    <w:name w:val="Emphasis"/>
    <w:uiPriority w:val="20"/>
    <w:qFormat/>
    <w:rsid w:val="009B15A7"/>
    <w:rPr>
      <w:i/>
      <w:iCs/>
    </w:rPr>
  </w:style>
  <w:style w:type="character" w:styleId="FooterChar" w:customStyle="1">
    <w:name w:val="Footer Char"/>
    <w:link w:val="Footer"/>
    <w:uiPriority w:val="99"/>
    <w:rsid w:val="00942B51"/>
    <w:rPr>
      <w:rFonts w:ascii="Comic Sans MS" w:hAnsi="Comic Sans MS"/>
      <w:sz w:val="24"/>
      <w:szCs w:val="24"/>
    </w:rPr>
  </w:style>
  <w:style w:type="character" w:styleId="Heading4Char" w:customStyle="1">
    <w:name w:val="Heading 4 Char"/>
    <w:link w:val="Heading4"/>
    <w:semiHidden/>
    <w:rsid w:val="00D41759"/>
    <w:rPr>
      <w:rFonts w:ascii="Calibri" w:hAnsi="Calibri"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E3255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5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0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1382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40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09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9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25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0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8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45515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11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564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74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522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327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231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330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92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854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2938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803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2562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810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549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62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9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80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08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93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89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57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86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9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89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13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53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1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5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4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5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6307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49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92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94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48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5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29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29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62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470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253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021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431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962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273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566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0005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94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63302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0018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9751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255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70330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85142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36075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9757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51231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6649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71545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232727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768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12252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399889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54446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70080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71927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78825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32453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46245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796881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53948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5274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85737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586929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599288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47036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mailto:admin.cheswardine@shropshirelg.net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://www.cheswardine.shropshire.sch.uk" TargetMode="External" Id="R20f0e2f1b07647a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Shropshire 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Headteacher</dc:creator>
  <keywords/>
  <lastModifiedBy>Head Hinstock Primary</lastModifiedBy>
  <revision>3</revision>
  <lastPrinted>2021-09-03T22:52:00.0000000Z</lastPrinted>
  <dcterms:created xsi:type="dcterms:W3CDTF">2023-11-07T08:14:00.0000000Z</dcterms:created>
  <dcterms:modified xsi:type="dcterms:W3CDTF">2023-11-07T08:16:09.8975869Z</dcterms:modified>
</coreProperties>
</file>